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26" w:rsidRPr="00D65026" w:rsidRDefault="00D65026" w:rsidP="002C40D2">
      <w:pPr>
        <w:jc w:val="center"/>
        <w:rPr>
          <w:b/>
          <w:sz w:val="28"/>
          <w:szCs w:val="28"/>
        </w:rPr>
      </w:pPr>
      <w:bookmarkStart w:id="0" w:name="_GoBack"/>
      <w:r w:rsidRPr="00D65026">
        <w:rPr>
          <w:b/>
          <w:sz w:val="28"/>
          <w:szCs w:val="28"/>
        </w:rPr>
        <w:t>ИЗВЕЩЕНИЕ</w:t>
      </w:r>
      <w:r w:rsidR="00C45663" w:rsidRPr="00D65026">
        <w:rPr>
          <w:b/>
          <w:sz w:val="28"/>
          <w:szCs w:val="28"/>
        </w:rPr>
        <w:tab/>
      </w:r>
    </w:p>
    <w:p w:rsidR="002C40D2" w:rsidRDefault="002C40D2" w:rsidP="002C4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Приватизация муниципального имущества</w:t>
      </w:r>
    </w:p>
    <w:p w:rsidR="002C40D2" w:rsidRDefault="002C40D2" w:rsidP="006541B1">
      <w:pPr>
        <w:pStyle w:val="a7"/>
        <w:tabs>
          <w:tab w:val="clear" w:pos="4153"/>
          <w:tab w:val="clear" w:pos="8306"/>
          <w:tab w:val="center" w:pos="4678"/>
          <w:tab w:val="right" w:pos="9355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r w:rsidR="000C6869">
        <w:rPr>
          <w:sz w:val="28"/>
          <w:szCs w:val="28"/>
        </w:rPr>
        <w:t xml:space="preserve">Решением Совета депутатов Юрюзанского городского поселения «Об утверждении отчета по  прогнозному плану приватизации муниципального имущества физическими и юридическими лицами за 2018 год и утверждении прогнозного плана приватизации муниципального имущества физическими и юридическими лицами на 2019 год» от 30.01.2019г. № 236 </w:t>
      </w:r>
      <w:r w:rsidR="00D65026">
        <w:rPr>
          <w:sz w:val="28"/>
          <w:szCs w:val="28"/>
        </w:rPr>
        <w:t>и Постановлением Администрации Юрюзанского городского поселения «О проведении приватизации объект</w:t>
      </w:r>
      <w:r w:rsidR="00320316">
        <w:rPr>
          <w:sz w:val="28"/>
          <w:szCs w:val="28"/>
        </w:rPr>
        <w:t>ов</w:t>
      </w:r>
      <w:r w:rsidR="00D65026">
        <w:rPr>
          <w:sz w:val="28"/>
          <w:szCs w:val="28"/>
        </w:rPr>
        <w:t xml:space="preserve"> муниципальной собственности» от </w:t>
      </w:r>
      <w:r w:rsidR="00320316">
        <w:rPr>
          <w:sz w:val="28"/>
          <w:szCs w:val="28"/>
        </w:rPr>
        <w:t>20</w:t>
      </w:r>
      <w:r w:rsidR="00CF0D1F">
        <w:rPr>
          <w:sz w:val="28"/>
          <w:szCs w:val="28"/>
        </w:rPr>
        <w:t>.</w:t>
      </w:r>
      <w:r w:rsidR="00B1229A">
        <w:rPr>
          <w:sz w:val="28"/>
          <w:szCs w:val="28"/>
        </w:rPr>
        <w:t>0</w:t>
      </w:r>
      <w:r w:rsidR="00320316">
        <w:rPr>
          <w:sz w:val="28"/>
          <w:szCs w:val="28"/>
        </w:rPr>
        <w:t>6</w:t>
      </w:r>
      <w:r w:rsidR="00D65026">
        <w:rPr>
          <w:sz w:val="28"/>
          <w:szCs w:val="28"/>
        </w:rPr>
        <w:t>.201</w:t>
      </w:r>
      <w:r w:rsidR="000C6869">
        <w:rPr>
          <w:sz w:val="28"/>
          <w:szCs w:val="28"/>
        </w:rPr>
        <w:t>9</w:t>
      </w:r>
      <w:r w:rsidR="00D65026">
        <w:rPr>
          <w:sz w:val="28"/>
          <w:szCs w:val="28"/>
        </w:rPr>
        <w:t xml:space="preserve">г. № </w:t>
      </w:r>
      <w:r w:rsidR="00320316">
        <w:rPr>
          <w:sz w:val="28"/>
          <w:szCs w:val="28"/>
        </w:rPr>
        <w:t>20</w:t>
      </w:r>
      <w:r w:rsidR="00B1229A">
        <w:rPr>
          <w:sz w:val="28"/>
          <w:szCs w:val="28"/>
        </w:rPr>
        <w:t>6</w:t>
      </w:r>
      <w:r>
        <w:rPr>
          <w:sz w:val="28"/>
          <w:szCs w:val="28"/>
        </w:rPr>
        <w:t>, Отдел</w:t>
      </w:r>
      <w:proofErr w:type="gramEnd"/>
      <w:r>
        <w:rPr>
          <w:sz w:val="28"/>
          <w:szCs w:val="28"/>
        </w:rPr>
        <w:t xml:space="preserve"> по управлению имуществом и земельным отношениям администрации Юрюзанского городского поселения сообщает о проведении приватизации объект</w:t>
      </w:r>
      <w:r w:rsidR="00320316">
        <w:rPr>
          <w:sz w:val="28"/>
          <w:szCs w:val="28"/>
        </w:rPr>
        <w:t>ов</w:t>
      </w:r>
      <w:r>
        <w:rPr>
          <w:sz w:val="28"/>
          <w:szCs w:val="28"/>
        </w:rPr>
        <w:t xml:space="preserve"> муниципальной собственности:</w:t>
      </w:r>
    </w:p>
    <w:p w:rsidR="00320316" w:rsidRPr="00DB1F53" w:rsidRDefault="00320316" w:rsidP="00320316">
      <w:pPr>
        <w:pStyle w:val="a5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1F53">
        <w:rPr>
          <w:rFonts w:ascii="Times New Roman" w:eastAsia="Times New Roman" w:hAnsi="Times New Roman"/>
          <w:b/>
          <w:sz w:val="28"/>
          <w:szCs w:val="28"/>
          <w:lang w:eastAsia="ru-RU"/>
        </w:rPr>
        <w:t>Лот № 1</w:t>
      </w:r>
    </w:p>
    <w:p w:rsidR="00320316" w:rsidRDefault="00320316" w:rsidP="00320316">
      <w:pPr>
        <w:pStyle w:val="a5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F5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Нежилое помещение, назначение: нежилое. Площадь: общая 62,2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Этаж: цоколь. Адрес (месторасположение):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Россия, Челябинская область, Катав-Ивановский район, г. Юрюзань, ул. Советская, д. 90, нежилое помещение № 28.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Кадастровый номер: </w:t>
      </w:r>
      <w:r w:rsidRPr="009E788B">
        <w:rPr>
          <w:rFonts w:ascii="Times New Roman" w:eastAsia="Times New Roman" w:hAnsi="Times New Roman"/>
          <w:sz w:val="28"/>
          <w:szCs w:val="28"/>
          <w:lang w:eastAsia="ru-RU"/>
        </w:rPr>
        <w:t>74:10:0311012:96</w:t>
      </w:r>
      <w:r w:rsidRPr="003300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0316" w:rsidRPr="00DB1F53" w:rsidRDefault="00320316" w:rsidP="00320316">
      <w:pPr>
        <w:pStyle w:val="a5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1F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320316" w:rsidRDefault="00320316" w:rsidP="00320316">
      <w:pPr>
        <w:pStyle w:val="a5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F5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Нежилое помещение, назначение: нежилое. Площадь: общая 50,1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Номера на поэтажном плане: 1, 2, 3. Этаж: цоколь. Адрес (месторасположение):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Россия, Челябинская область, Катав-Ивановский район, г. Юрюзань, ул. Советская, д. 90, нежилое помещение № 33.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Кадастровый номер: </w:t>
      </w:r>
      <w:r w:rsidRPr="009E788B">
        <w:rPr>
          <w:rFonts w:ascii="Times New Roman" w:eastAsia="Times New Roman" w:hAnsi="Times New Roman"/>
          <w:sz w:val="28"/>
          <w:szCs w:val="28"/>
          <w:lang w:eastAsia="ru-RU"/>
        </w:rPr>
        <w:t>74:10:0311012:78</w:t>
      </w:r>
      <w:r w:rsidRPr="003300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0316" w:rsidRPr="00DB1F53" w:rsidRDefault="00320316" w:rsidP="00320316">
      <w:pPr>
        <w:pStyle w:val="a5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1F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320316" w:rsidRDefault="00320316" w:rsidP="00320316">
      <w:pPr>
        <w:pStyle w:val="a5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F5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Нежилое помещение № 54, назначение: нежилое. Площадь: общая 37,2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Этаж: цоколь. Адрес (месторасположение):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Россия, Челябинская область, Катав-Ивановский район, г. Юрюзань, ул. Советская, д. 90, нежилое помещение № 54.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Кадастровый номер: </w:t>
      </w:r>
      <w:r w:rsidRPr="009E788B">
        <w:rPr>
          <w:rFonts w:ascii="Times New Roman" w:eastAsia="Times New Roman" w:hAnsi="Times New Roman"/>
          <w:sz w:val="28"/>
          <w:szCs w:val="28"/>
          <w:lang w:eastAsia="ru-RU"/>
        </w:rPr>
        <w:t>74:10:0311012:116</w:t>
      </w:r>
      <w:r w:rsidRPr="003300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0316" w:rsidRPr="00DB1F53" w:rsidRDefault="00320316" w:rsidP="00320316">
      <w:pPr>
        <w:pStyle w:val="a5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1F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</w:p>
    <w:p w:rsidR="00320316" w:rsidRDefault="00320316" w:rsidP="00320316">
      <w:pPr>
        <w:pStyle w:val="a5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F5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Нежилое помещение № 55, назначение: нежилое. Площадь: общая 28,6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Этаж: цоколь. Адрес (месторасположение):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Россия, Челябинская область, Катав-Ивановский район, г. Юрюзань, ул. Советская, д. 90, нежилое помещение № 55.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Кадастровый номер: </w:t>
      </w:r>
      <w:r w:rsidRPr="009E788B">
        <w:rPr>
          <w:rFonts w:ascii="Times New Roman" w:eastAsia="Times New Roman" w:hAnsi="Times New Roman"/>
          <w:sz w:val="28"/>
          <w:szCs w:val="28"/>
          <w:lang w:eastAsia="ru-RU"/>
        </w:rPr>
        <w:t>74:10:0311012:97</w:t>
      </w:r>
      <w:r w:rsidRPr="003300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0316" w:rsidRPr="00DB1F53" w:rsidRDefault="00320316" w:rsidP="00320316">
      <w:pPr>
        <w:pStyle w:val="a5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1F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</w:p>
    <w:p w:rsidR="00320316" w:rsidRDefault="00320316" w:rsidP="00320316">
      <w:pPr>
        <w:pStyle w:val="a5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F5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Нежилое помещение № 56, назначение: нежилое. Площадь: общая 50,4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Этаж: цоколь. Адрес (месторасположение):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Россия, Челябинская область, Катав-Ивановский район, г. Юрюзань, ул. Советская, д. 90, нежилое помещение № 56.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Кадастровый номер: </w:t>
      </w:r>
      <w:r>
        <w:rPr>
          <w:b/>
          <w:bCs/>
        </w:rPr>
        <w:t>74:10:0311012:120</w:t>
      </w:r>
      <w:r w:rsidRPr="003300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320316" w:rsidRPr="00DB1F53" w:rsidRDefault="00320316" w:rsidP="00320316">
      <w:pPr>
        <w:pStyle w:val="a5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1F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</w:p>
    <w:p w:rsidR="00320316" w:rsidRDefault="00320316" w:rsidP="00320316">
      <w:pPr>
        <w:pStyle w:val="a5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F5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Нежилое помещение № 57, назначение: нежилое. Площадь: общая 33,6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Этаж: цоколь. Адрес (месторасположение):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Россия, Челябинская область, Катав-Ивановский район, г. Юрюзань, ул. Советская, д. 90, нежилое помещение № 57.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Кадастровый номер: </w:t>
      </w:r>
      <w:r w:rsidRPr="009E788B">
        <w:rPr>
          <w:rFonts w:ascii="Times New Roman" w:eastAsia="Times New Roman" w:hAnsi="Times New Roman"/>
          <w:sz w:val="28"/>
          <w:szCs w:val="28"/>
          <w:lang w:eastAsia="ru-RU"/>
        </w:rPr>
        <w:t>74:10:0311012:82.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0316" w:rsidRPr="00DB1F53" w:rsidRDefault="00320316" w:rsidP="00320316">
      <w:pPr>
        <w:pStyle w:val="a5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1F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</w:p>
    <w:p w:rsidR="00320316" w:rsidRDefault="00320316" w:rsidP="00320316">
      <w:pPr>
        <w:pStyle w:val="a5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F5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Нежилое помещение № 23, назначение: нежилое. Площадь: общая 45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номера на поэтажном плане: 1, 2, 3. Этаж: цоколь. Адрес (месторасположение):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Россия, Челябинская область, Катав-Ивановский район, г. Юрюзань,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Советская, д. 90, нежилое помещение № 23.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Кадастровый номер: </w:t>
      </w:r>
      <w:r w:rsidRPr="009E788B">
        <w:rPr>
          <w:rFonts w:ascii="Times New Roman" w:eastAsia="Times New Roman" w:hAnsi="Times New Roman"/>
          <w:sz w:val="28"/>
          <w:szCs w:val="28"/>
          <w:lang w:eastAsia="ru-RU"/>
        </w:rPr>
        <w:t>74:10:0311012:90.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0316" w:rsidRDefault="00320316" w:rsidP="00320316">
      <w:pPr>
        <w:jc w:val="both"/>
        <w:rPr>
          <w:b/>
          <w:sz w:val="28"/>
          <w:szCs w:val="28"/>
        </w:rPr>
      </w:pPr>
      <w:r w:rsidRPr="002A4791">
        <w:rPr>
          <w:b/>
          <w:sz w:val="28"/>
          <w:szCs w:val="28"/>
        </w:rPr>
        <w:t xml:space="preserve">Начальная цена за </w:t>
      </w:r>
      <w:r>
        <w:rPr>
          <w:b/>
          <w:sz w:val="28"/>
          <w:szCs w:val="28"/>
        </w:rPr>
        <w:t>объекты</w:t>
      </w:r>
      <w:r w:rsidRPr="002A4791">
        <w:rPr>
          <w:b/>
          <w:sz w:val="28"/>
          <w:szCs w:val="28"/>
        </w:rPr>
        <w:t>:</w:t>
      </w:r>
    </w:p>
    <w:p w:rsidR="00320316" w:rsidRPr="0083429D" w:rsidRDefault="00320316" w:rsidP="003203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3429D">
        <w:rPr>
          <w:b/>
          <w:sz w:val="28"/>
          <w:szCs w:val="28"/>
        </w:rPr>
        <w:t xml:space="preserve">Лот №1 </w:t>
      </w:r>
    </w:p>
    <w:p w:rsidR="00320316" w:rsidRPr="00812D4A" w:rsidRDefault="00320316" w:rsidP="00320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 учета НДС: 276 300 (двести семьдесят шесть тысяч триста) рублей 00 копеек. </w:t>
      </w:r>
    </w:p>
    <w:p w:rsidR="00320316" w:rsidRPr="002630ED" w:rsidRDefault="00320316" w:rsidP="0032031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630ED">
        <w:rPr>
          <w:sz w:val="28"/>
          <w:szCs w:val="28"/>
          <w:u w:val="single"/>
        </w:rPr>
        <w:t>Задаток в размере 20% от начальной цены</w:t>
      </w:r>
      <w:r w:rsidRPr="002630ED">
        <w:rPr>
          <w:sz w:val="28"/>
          <w:szCs w:val="28"/>
        </w:rPr>
        <w:t>:</w:t>
      </w:r>
    </w:p>
    <w:p w:rsidR="00320316" w:rsidRPr="002630ED" w:rsidRDefault="00320316" w:rsidP="00320316">
      <w:pPr>
        <w:ind w:firstLine="540"/>
        <w:rPr>
          <w:sz w:val="28"/>
          <w:szCs w:val="28"/>
        </w:rPr>
      </w:pPr>
      <w:r w:rsidRPr="002630ED">
        <w:rPr>
          <w:sz w:val="28"/>
          <w:szCs w:val="28"/>
        </w:rPr>
        <w:t xml:space="preserve">Задаток составляет: - </w:t>
      </w:r>
      <w:r>
        <w:rPr>
          <w:sz w:val="28"/>
          <w:szCs w:val="28"/>
        </w:rPr>
        <w:t xml:space="preserve">55 260 </w:t>
      </w:r>
      <w:r w:rsidRPr="002630ED">
        <w:rPr>
          <w:sz w:val="28"/>
          <w:szCs w:val="28"/>
        </w:rPr>
        <w:t>(</w:t>
      </w:r>
      <w:r>
        <w:rPr>
          <w:sz w:val="28"/>
          <w:szCs w:val="28"/>
        </w:rPr>
        <w:t>пятьдесят пять тысяч двести шестьдесят</w:t>
      </w:r>
      <w:r w:rsidRPr="002630ED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2630ED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2630ED">
        <w:rPr>
          <w:sz w:val="28"/>
          <w:szCs w:val="28"/>
        </w:rPr>
        <w:t xml:space="preserve">. </w:t>
      </w:r>
    </w:p>
    <w:p w:rsidR="00320316" w:rsidRPr="00FD594C" w:rsidRDefault="00320316" w:rsidP="00320316">
      <w:pPr>
        <w:ind w:firstLine="540"/>
        <w:rPr>
          <w:sz w:val="28"/>
          <w:szCs w:val="28"/>
          <w:u w:val="single"/>
        </w:rPr>
      </w:pPr>
      <w:r w:rsidRPr="00FD594C">
        <w:rPr>
          <w:sz w:val="28"/>
          <w:szCs w:val="28"/>
          <w:u w:val="single"/>
        </w:rPr>
        <w:t>Шаг аукциона 5% от начальной цены:</w:t>
      </w:r>
    </w:p>
    <w:p w:rsidR="00320316" w:rsidRDefault="00320316" w:rsidP="00320316">
      <w:pPr>
        <w:ind w:firstLine="540"/>
        <w:rPr>
          <w:sz w:val="28"/>
          <w:szCs w:val="28"/>
        </w:rPr>
      </w:pPr>
      <w:r w:rsidRPr="00FD594C">
        <w:rPr>
          <w:sz w:val="28"/>
          <w:szCs w:val="28"/>
        </w:rPr>
        <w:t xml:space="preserve">Шаг аукциона составляет: </w:t>
      </w:r>
      <w:r>
        <w:rPr>
          <w:sz w:val="28"/>
          <w:szCs w:val="28"/>
        </w:rPr>
        <w:t>13 815</w:t>
      </w:r>
      <w:r w:rsidRPr="00FD594C">
        <w:rPr>
          <w:sz w:val="28"/>
          <w:szCs w:val="28"/>
        </w:rPr>
        <w:t xml:space="preserve">  (</w:t>
      </w:r>
      <w:r>
        <w:rPr>
          <w:sz w:val="28"/>
          <w:szCs w:val="28"/>
        </w:rPr>
        <w:t>тринадцать тысяч восемьсот пятнадцать</w:t>
      </w:r>
      <w:r w:rsidRPr="00FD594C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FD5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 </w:t>
      </w:r>
      <w:r w:rsidRPr="00FD594C">
        <w:rPr>
          <w:sz w:val="28"/>
          <w:szCs w:val="28"/>
        </w:rPr>
        <w:t>копеек.</w:t>
      </w:r>
    </w:p>
    <w:p w:rsidR="00320316" w:rsidRPr="0083429D" w:rsidRDefault="00320316" w:rsidP="00320316">
      <w:pPr>
        <w:jc w:val="both"/>
        <w:rPr>
          <w:b/>
          <w:sz w:val="28"/>
          <w:szCs w:val="28"/>
        </w:rPr>
      </w:pPr>
      <w:r w:rsidRPr="0083429D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2</w:t>
      </w:r>
      <w:r w:rsidRPr="0083429D">
        <w:rPr>
          <w:b/>
          <w:sz w:val="28"/>
          <w:szCs w:val="28"/>
        </w:rPr>
        <w:t xml:space="preserve"> </w:t>
      </w:r>
    </w:p>
    <w:p w:rsidR="00320316" w:rsidRPr="00812D4A" w:rsidRDefault="00320316" w:rsidP="00320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 учета НДС: 222 550 (двести двадцать две тысячи пятьсот пятьдесят) рублей 00 копеек. </w:t>
      </w:r>
    </w:p>
    <w:p w:rsidR="00320316" w:rsidRPr="002630ED" w:rsidRDefault="00320316" w:rsidP="0032031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630ED">
        <w:rPr>
          <w:sz w:val="28"/>
          <w:szCs w:val="28"/>
          <w:u w:val="single"/>
        </w:rPr>
        <w:t>Задаток в размере 20% от начальной цены</w:t>
      </w:r>
      <w:r w:rsidRPr="002630ED">
        <w:rPr>
          <w:sz w:val="28"/>
          <w:szCs w:val="28"/>
        </w:rPr>
        <w:t>:</w:t>
      </w:r>
    </w:p>
    <w:p w:rsidR="00320316" w:rsidRPr="002630ED" w:rsidRDefault="00320316" w:rsidP="00320316">
      <w:pPr>
        <w:ind w:firstLine="540"/>
        <w:rPr>
          <w:sz w:val="28"/>
          <w:szCs w:val="28"/>
        </w:rPr>
      </w:pPr>
      <w:r w:rsidRPr="002630ED">
        <w:rPr>
          <w:sz w:val="28"/>
          <w:szCs w:val="28"/>
        </w:rPr>
        <w:t xml:space="preserve">Задаток составляет: - </w:t>
      </w:r>
      <w:r>
        <w:rPr>
          <w:sz w:val="28"/>
          <w:szCs w:val="28"/>
        </w:rPr>
        <w:t xml:space="preserve">44 510 </w:t>
      </w:r>
      <w:r w:rsidRPr="002630ED">
        <w:rPr>
          <w:sz w:val="28"/>
          <w:szCs w:val="28"/>
        </w:rPr>
        <w:t>(</w:t>
      </w:r>
      <w:r>
        <w:rPr>
          <w:sz w:val="28"/>
          <w:szCs w:val="28"/>
        </w:rPr>
        <w:t>сорок четыре тысячи пятьсот десять</w:t>
      </w:r>
      <w:r w:rsidRPr="002630ED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2630ED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2630ED">
        <w:rPr>
          <w:sz w:val="28"/>
          <w:szCs w:val="28"/>
        </w:rPr>
        <w:t xml:space="preserve">. </w:t>
      </w:r>
    </w:p>
    <w:p w:rsidR="00320316" w:rsidRPr="00FD594C" w:rsidRDefault="00320316" w:rsidP="00320316">
      <w:pPr>
        <w:ind w:firstLine="540"/>
        <w:rPr>
          <w:sz w:val="28"/>
          <w:szCs w:val="28"/>
          <w:u w:val="single"/>
        </w:rPr>
      </w:pPr>
      <w:r w:rsidRPr="00FD594C">
        <w:rPr>
          <w:sz w:val="28"/>
          <w:szCs w:val="28"/>
          <w:u w:val="single"/>
        </w:rPr>
        <w:t>Шаг аукциона 5% от начальной цены:</w:t>
      </w:r>
    </w:p>
    <w:p w:rsidR="00320316" w:rsidRDefault="00320316" w:rsidP="00320316">
      <w:pPr>
        <w:ind w:firstLine="540"/>
        <w:rPr>
          <w:sz w:val="28"/>
          <w:szCs w:val="28"/>
        </w:rPr>
      </w:pPr>
      <w:r w:rsidRPr="00FD594C">
        <w:rPr>
          <w:sz w:val="28"/>
          <w:szCs w:val="28"/>
        </w:rPr>
        <w:t xml:space="preserve">Шаг аукциона составляет: </w:t>
      </w:r>
      <w:r>
        <w:rPr>
          <w:sz w:val="28"/>
          <w:szCs w:val="28"/>
        </w:rPr>
        <w:t>11 127</w:t>
      </w:r>
      <w:r w:rsidRPr="00FD594C">
        <w:rPr>
          <w:sz w:val="28"/>
          <w:szCs w:val="28"/>
        </w:rPr>
        <w:t xml:space="preserve"> (</w:t>
      </w:r>
      <w:r>
        <w:rPr>
          <w:sz w:val="28"/>
          <w:szCs w:val="28"/>
        </w:rPr>
        <w:t>одиннадцать тысяч сто двадцать семь</w:t>
      </w:r>
      <w:r w:rsidRPr="00FD594C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FD5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 </w:t>
      </w:r>
      <w:r w:rsidRPr="00FD594C">
        <w:rPr>
          <w:sz w:val="28"/>
          <w:szCs w:val="28"/>
        </w:rPr>
        <w:t>копеек.</w:t>
      </w:r>
    </w:p>
    <w:p w:rsidR="00320316" w:rsidRPr="0083429D" w:rsidRDefault="00320316" w:rsidP="003203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Лот №3</w:t>
      </w:r>
    </w:p>
    <w:p w:rsidR="00320316" w:rsidRPr="00812D4A" w:rsidRDefault="00320316" w:rsidP="00320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 учета НДС: 165 245 (сто шестьдесят пять рублей двести сорок пять) рублей 00 копеек. </w:t>
      </w:r>
    </w:p>
    <w:p w:rsidR="00320316" w:rsidRPr="002630ED" w:rsidRDefault="00320316" w:rsidP="0032031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630ED">
        <w:rPr>
          <w:sz w:val="28"/>
          <w:szCs w:val="28"/>
          <w:u w:val="single"/>
        </w:rPr>
        <w:t>Задаток в размере 20% от начальной цены</w:t>
      </w:r>
      <w:r w:rsidRPr="002630ED">
        <w:rPr>
          <w:sz w:val="28"/>
          <w:szCs w:val="28"/>
        </w:rPr>
        <w:t>:</w:t>
      </w:r>
    </w:p>
    <w:p w:rsidR="00320316" w:rsidRPr="002630ED" w:rsidRDefault="00320316" w:rsidP="00320316">
      <w:pPr>
        <w:ind w:firstLine="540"/>
        <w:rPr>
          <w:sz w:val="28"/>
          <w:szCs w:val="28"/>
        </w:rPr>
      </w:pPr>
      <w:r w:rsidRPr="002630ED">
        <w:rPr>
          <w:sz w:val="28"/>
          <w:szCs w:val="28"/>
        </w:rPr>
        <w:t xml:space="preserve">Задаток составляет: - </w:t>
      </w:r>
      <w:r>
        <w:rPr>
          <w:sz w:val="28"/>
          <w:szCs w:val="28"/>
        </w:rPr>
        <w:t xml:space="preserve">33 049 </w:t>
      </w:r>
      <w:r w:rsidRPr="002630ED">
        <w:rPr>
          <w:sz w:val="28"/>
          <w:szCs w:val="28"/>
        </w:rPr>
        <w:t>(</w:t>
      </w:r>
      <w:r>
        <w:rPr>
          <w:sz w:val="28"/>
          <w:szCs w:val="28"/>
        </w:rPr>
        <w:t>тридцать три тысячи сорок девять</w:t>
      </w:r>
      <w:r w:rsidRPr="002630ED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2630ED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2630ED">
        <w:rPr>
          <w:sz w:val="28"/>
          <w:szCs w:val="28"/>
        </w:rPr>
        <w:t xml:space="preserve">. </w:t>
      </w:r>
    </w:p>
    <w:p w:rsidR="00320316" w:rsidRPr="00FD594C" w:rsidRDefault="00320316" w:rsidP="00320316">
      <w:pPr>
        <w:ind w:firstLine="540"/>
        <w:rPr>
          <w:sz w:val="28"/>
          <w:szCs w:val="28"/>
          <w:u w:val="single"/>
        </w:rPr>
      </w:pPr>
      <w:r w:rsidRPr="00FD594C">
        <w:rPr>
          <w:sz w:val="28"/>
          <w:szCs w:val="28"/>
          <w:u w:val="single"/>
        </w:rPr>
        <w:t>Шаг аукциона 5% от начальной цены:</w:t>
      </w:r>
    </w:p>
    <w:p w:rsidR="00320316" w:rsidRDefault="00320316" w:rsidP="00320316">
      <w:pPr>
        <w:ind w:firstLine="540"/>
        <w:rPr>
          <w:sz w:val="28"/>
          <w:szCs w:val="28"/>
        </w:rPr>
      </w:pPr>
      <w:r w:rsidRPr="00FD594C">
        <w:rPr>
          <w:sz w:val="28"/>
          <w:szCs w:val="28"/>
        </w:rPr>
        <w:t xml:space="preserve">Шаг аукциона составляет: </w:t>
      </w:r>
      <w:r>
        <w:rPr>
          <w:sz w:val="28"/>
          <w:szCs w:val="28"/>
        </w:rPr>
        <w:t>8 262</w:t>
      </w:r>
      <w:r w:rsidRPr="00FD594C">
        <w:rPr>
          <w:sz w:val="28"/>
          <w:szCs w:val="28"/>
        </w:rPr>
        <w:t xml:space="preserve">  (</w:t>
      </w:r>
      <w:r>
        <w:rPr>
          <w:sz w:val="28"/>
          <w:szCs w:val="28"/>
        </w:rPr>
        <w:t>восемь тысяч двести шестьдесят два</w:t>
      </w:r>
      <w:r w:rsidRPr="00FD594C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FD5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 </w:t>
      </w:r>
      <w:r w:rsidRPr="00FD594C">
        <w:rPr>
          <w:sz w:val="28"/>
          <w:szCs w:val="28"/>
        </w:rPr>
        <w:t>копеек.</w:t>
      </w:r>
    </w:p>
    <w:p w:rsidR="00320316" w:rsidRPr="0083429D" w:rsidRDefault="00320316" w:rsidP="00320316">
      <w:pPr>
        <w:jc w:val="both"/>
        <w:rPr>
          <w:b/>
          <w:sz w:val="28"/>
          <w:szCs w:val="28"/>
        </w:rPr>
      </w:pPr>
      <w:r w:rsidRPr="0083429D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4</w:t>
      </w:r>
      <w:r w:rsidRPr="0083429D">
        <w:rPr>
          <w:b/>
          <w:sz w:val="28"/>
          <w:szCs w:val="28"/>
        </w:rPr>
        <w:t xml:space="preserve"> </w:t>
      </w:r>
    </w:p>
    <w:p w:rsidR="00320316" w:rsidRPr="00812D4A" w:rsidRDefault="00320316" w:rsidP="00320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 учета НДС: 127 050 (сто двадцать семь тысяч пятьдесят) рублей 00 копеек. </w:t>
      </w:r>
    </w:p>
    <w:p w:rsidR="00320316" w:rsidRPr="002630ED" w:rsidRDefault="00320316" w:rsidP="0032031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630ED">
        <w:rPr>
          <w:sz w:val="28"/>
          <w:szCs w:val="28"/>
          <w:u w:val="single"/>
        </w:rPr>
        <w:t>Задаток в размере 20% от начальной цены</w:t>
      </w:r>
      <w:r w:rsidRPr="002630ED">
        <w:rPr>
          <w:sz w:val="28"/>
          <w:szCs w:val="28"/>
        </w:rPr>
        <w:t>:</w:t>
      </w:r>
    </w:p>
    <w:p w:rsidR="00320316" w:rsidRPr="002630ED" w:rsidRDefault="00320316" w:rsidP="00320316">
      <w:pPr>
        <w:ind w:firstLine="540"/>
        <w:rPr>
          <w:sz w:val="28"/>
          <w:szCs w:val="28"/>
        </w:rPr>
      </w:pPr>
      <w:r w:rsidRPr="002630ED">
        <w:rPr>
          <w:sz w:val="28"/>
          <w:szCs w:val="28"/>
        </w:rPr>
        <w:t xml:space="preserve">Задаток составляет: - </w:t>
      </w:r>
      <w:r>
        <w:rPr>
          <w:sz w:val="28"/>
          <w:szCs w:val="28"/>
        </w:rPr>
        <w:t xml:space="preserve">25 410 </w:t>
      </w:r>
      <w:r w:rsidRPr="002630ED">
        <w:rPr>
          <w:sz w:val="28"/>
          <w:szCs w:val="28"/>
        </w:rPr>
        <w:t>(</w:t>
      </w:r>
      <w:r>
        <w:rPr>
          <w:sz w:val="28"/>
          <w:szCs w:val="28"/>
        </w:rPr>
        <w:t>двадцать пять тысяч четыреста десять</w:t>
      </w:r>
      <w:r w:rsidRPr="002630ED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2630ED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2630ED">
        <w:rPr>
          <w:sz w:val="28"/>
          <w:szCs w:val="28"/>
        </w:rPr>
        <w:t xml:space="preserve">. </w:t>
      </w:r>
    </w:p>
    <w:p w:rsidR="00320316" w:rsidRPr="00FD594C" w:rsidRDefault="00320316" w:rsidP="00320316">
      <w:pPr>
        <w:ind w:firstLine="540"/>
        <w:rPr>
          <w:sz w:val="28"/>
          <w:szCs w:val="28"/>
          <w:u w:val="single"/>
        </w:rPr>
      </w:pPr>
      <w:r w:rsidRPr="00FD594C">
        <w:rPr>
          <w:sz w:val="28"/>
          <w:szCs w:val="28"/>
          <w:u w:val="single"/>
        </w:rPr>
        <w:t>Шаг аукциона 5% от начальной цены:</w:t>
      </w:r>
    </w:p>
    <w:p w:rsidR="00320316" w:rsidRDefault="00320316" w:rsidP="00320316">
      <w:pPr>
        <w:ind w:firstLine="540"/>
        <w:rPr>
          <w:sz w:val="28"/>
          <w:szCs w:val="28"/>
        </w:rPr>
      </w:pPr>
      <w:r w:rsidRPr="00FD594C">
        <w:rPr>
          <w:sz w:val="28"/>
          <w:szCs w:val="28"/>
        </w:rPr>
        <w:t xml:space="preserve">Шаг аукциона составляет: </w:t>
      </w:r>
      <w:r>
        <w:rPr>
          <w:sz w:val="28"/>
          <w:szCs w:val="28"/>
        </w:rPr>
        <w:t>6 352</w:t>
      </w:r>
      <w:r w:rsidRPr="00FD594C">
        <w:rPr>
          <w:sz w:val="28"/>
          <w:szCs w:val="28"/>
        </w:rPr>
        <w:t xml:space="preserve">  (</w:t>
      </w:r>
      <w:r>
        <w:rPr>
          <w:sz w:val="28"/>
          <w:szCs w:val="28"/>
        </w:rPr>
        <w:t>шесть тысяч триста пятьдесят два</w:t>
      </w:r>
      <w:r w:rsidRPr="00FD594C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FD5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 </w:t>
      </w:r>
      <w:r w:rsidRPr="00FD594C">
        <w:rPr>
          <w:sz w:val="28"/>
          <w:szCs w:val="28"/>
        </w:rPr>
        <w:t>копеек.</w:t>
      </w:r>
    </w:p>
    <w:p w:rsidR="00320316" w:rsidRPr="0083429D" w:rsidRDefault="00320316" w:rsidP="00320316">
      <w:pPr>
        <w:jc w:val="both"/>
        <w:rPr>
          <w:b/>
          <w:sz w:val="28"/>
          <w:szCs w:val="28"/>
        </w:rPr>
      </w:pPr>
      <w:r w:rsidRPr="0083429D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5</w:t>
      </w:r>
      <w:r w:rsidRPr="0083429D">
        <w:rPr>
          <w:b/>
          <w:sz w:val="28"/>
          <w:szCs w:val="28"/>
        </w:rPr>
        <w:t xml:space="preserve"> </w:t>
      </w:r>
    </w:p>
    <w:p w:rsidR="00320316" w:rsidRPr="00812D4A" w:rsidRDefault="00320316" w:rsidP="00320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 учета НДС: 224 000 (двести двадцать четыре тысячи триста) рублей 00 копеек. </w:t>
      </w:r>
    </w:p>
    <w:p w:rsidR="00320316" w:rsidRPr="002630ED" w:rsidRDefault="00320316" w:rsidP="0032031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630ED">
        <w:rPr>
          <w:sz w:val="28"/>
          <w:szCs w:val="28"/>
          <w:u w:val="single"/>
        </w:rPr>
        <w:t>Задаток в размере 20% от начальной цены</w:t>
      </w:r>
      <w:r w:rsidRPr="002630ED">
        <w:rPr>
          <w:sz w:val="28"/>
          <w:szCs w:val="28"/>
        </w:rPr>
        <w:t>:</w:t>
      </w:r>
    </w:p>
    <w:p w:rsidR="00320316" w:rsidRPr="002630ED" w:rsidRDefault="00320316" w:rsidP="00320316">
      <w:pPr>
        <w:ind w:firstLine="540"/>
        <w:rPr>
          <w:sz w:val="28"/>
          <w:szCs w:val="28"/>
        </w:rPr>
      </w:pPr>
      <w:r w:rsidRPr="002630ED">
        <w:rPr>
          <w:sz w:val="28"/>
          <w:szCs w:val="28"/>
        </w:rPr>
        <w:t xml:space="preserve">Задаток составляет: - </w:t>
      </w:r>
      <w:r>
        <w:rPr>
          <w:sz w:val="28"/>
          <w:szCs w:val="28"/>
        </w:rPr>
        <w:t xml:space="preserve">44 800 </w:t>
      </w:r>
      <w:r w:rsidRPr="002630ED">
        <w:rPr>
          <w:sz w:val="28"/>
          <w:szCs w:val="28"/>
        </w:rPr>
        <w:t>(</w:t>
      </w:r>
      <w:r>
        <w:rPr>
          <w:sz w:val="28"/>
          <w:szCs w:val="28"/>
        </w:rPr>
        <w:t>сорок четыре тысячи восемьсот</w:t>
      </w:r>
      <w:r w:rsidRPr="002630ED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2630ED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2630ED">
        <w:rPr>
          <w:sz w:val="28"/>
          <w:szCs w:val="28"/>
        </w:rPr>
        <w:t xml:space="preserve">. </w:t>
      </w:r>
    </w:p>
    <w:p w:rsidR="00320316" w:rsidRPr="00FD594C" w:rsidRDefault="00320316" w:rsidP="00320316">
      <w:pPr>
        <w:ind w:firstLine="540"/>
        <w:rPr>
          <w:sz w:val="28"/>
          <w:szCs w:val="28"/>
          <w:u w:val="single"/>
        </w:rPr>
      </w:pPr>
      <w:r w:rsidRPr="00FD594C">
        <w:rPr>
          <w:sz w:val="28"/>
          <w:szCs w:val="28"/>
          <w:u w:val="single"/>
        </w:rPr>
        <w:t>Шаг аукциона 5% от начальной цены:</w:t>
      </w:r>
    </w:p>
    <w:p w:rsidR="00320316" w:rsidRDefault="00320316" w:rsidP="00320316">
      <w:pPr>
        <w:ind w:firstLine="540"/>
        <w:rPr>
          <w:sz w:val="28"/>
          <w:szCs w:val="28"/>
        </w:rPr>
      </w:pPr>
      <w:r w:rsidRPr="00FD594C">
        <w:rPr>
          <w:sz w:val="28"/>
          <w:szCs w:val="28"/>
        </w:rPr>
        <w:t xml:space="preserve">Шаг аукциона составляет: </w:t>
      </w:r>
      <w:r>
        <w:rPr>
          <w:sz w:val="28"/>
          <w:szCs w:val="28"/>
        </w:rPr>
        <w:t>11 200</w:t>
      </w:r>
      <w:r w:rsidRPr="00FD594C">
        <w:rPr>
          <w:sz w:val="28"/>
          <w:szCs w:val="28"/>
        </w:rPr>
        <w:t xml:space="preserve">  (</w:t>
      </w:r>
      <w:r>
        <w:rPr>
          <w:sz w:val="28"/>
          <w:szCs w:val="28"/>
        </w:rPr>
        <w:t xml:space="preserve">одиннадцать тысяч двести) </w:t>
      </w:r>
      <w:r w:rsidRPr="00FD594C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FD5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 </w:t>
      </w:r>
      <w:r w:rsidRPr="00FD594C">
        <w:rPr>
          <w:sz w:val="28"/>
          <w:szCs w:val="28"/>
        </w:rPr>
        <w:t>копеек.</w:t>
      </w:r>
    </w:p>
    <w:p w:rsidR="00320316" w:rsidRPr="0083429D" w:rsidRDefault="00320316" w:rsidP="003203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Лот №6</w:t>
      </w:r>
      <w:r w:rsidRPr="0083429D">
        <w:rPr>
          <w:b/>
          <w:sz w:val="28"/>
          <w:szCs w:val="28"/>
        </w:rPr>
        <w:t xml:space="preserve"> </w:t>
      </w:r>
    </w:p>
    <w:p w:rsidR="00320316" w:rsidRPr="00812D4A" w:rsidRDefault="00320316" w:rsidP="003203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без учета НДС: 149 300 (сто сорок девять тысяч триста) рублей 00 копеек. </w:t>
      </w:r>
    </w:p>
    <w:p w:rsidR="00320316" w:rsidRPr="002630ED" w:rsidRDefault="00320316" w:rsidP="0032031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630ED">
        <w:rPr>
          <w:sz w:val="28"/>
          <w:szCs w:val="28"/>
          <w:u w:val="single"/>
        </w:rPr>
        <w:t>Задаток в размере 20% от начальной цены</w:t>
      </w:r>
      <w:r w:rsidRPr="002630ED">
        <w:rPr>
          <w:sz w:val="28"/>
          <w:szCs w:val="28"/>
        </w:rPr>
        <w:t>:</w:t>
      </w:r>
    </w:p>
    <w:p w:rsidR="00320316" w:rsidRPr="002630ED" w:rsidRDefault="00320316" w:rsidP="00320316">
      <w:pPr>
        <w:ind w:firstLine="540"/>
        <w:rPr>
          <w:sz w:val="28"/>
          <w:szCs w:val="28"/>
        </w:rPr>
      </w:pPr>
      <w:r w:rsidRPr="002630ED">
        <w:rPr>
          <w:sz w:val="28"/>
          <w:szCs w:val="28"/>
        </w:rPr>
        <w:t xml:space="preserve">Задаток составляет: - </w:t>
      </w:r>
      <w:r>
        <w:rPr>
          <w:sz w:val="28"/>
          <w:szCs w:val="28"/>
        </w:rPr>
        <w:t xml:space="preserve">29 860 </w:t>
      </w:r>
      <w:r w:rsidRPr="002630ED">
        <w:rPr>
          <w:sz w:val="28"/>
          <w:szCs w:val="28"/>
        </w:rPr>
        <w:t>(</w:t>
      </w:r>
      <w:r>
        <w:rPr>
          <w:sz w:val="28"/>
          <w:szCs w:val="28"/>
        </w:rPr>
        <w:t>двадцать девять тысяч восемьсот шестьдесят</w:t>
      </w:r>
      <w:r w:rsidRPr="002630ED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2630ED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2630ED">
        <w:rPr>
          <w:sz w:val="28"/>
          <w:szCs w:val="28"/>
        </w:rPr>
        <w:t xml:space="preserve">. </w:t>
      </w:r>
    </w:p>
    <w:p w:rsidR="00320316" w:rsidRPr="00FD594C" w:rsidRDefault="00320316" w:rsidP="00320316">
      <w:pPr>
        <w:ind w:firstLine="540"/>
        <w:rPr>
          <w:sz w:val="28"/>
          <w:szCs w:val="28"/>
          <w:u w:val="single"/>
        </w:rPr>
      </w:pPr>
      <w:r w:rsidRPr="00FD594C">
        <w:rPr>
          <w:sz w:val="28"/>
          <w:szCs w:val="28"/>
          <w:u w:val="single"/>
        </w:rPr>
        <w:t>Шаг аукциона 5% от начальной цены:</w:t>
      </w:r>
    </w:p>
    <w:p w:rsidR="00320316" w:rsidRDefault="00320316" w:rsidP="00320316">
      <w:pPr>
        <w:ind w:firstLine="540"/>
        <w:rPr>
          <w:sz w:val="28"/>
          <w:szCs w:val="28"/>
        </w:rPr>
      </w:pPr>
      <w:r w:rsidRPr="00FD594C">
        <w:rPr>
          <w:sz w:val="28"/>
          <w:szCs w:val="28"/>
        </w:rPr>
        <w:t xml:space="preserve">Шаг аукциона составляет: </w:t>
      </w:r>
      <w:r>
        <w:rPr>
          <w:sz w:val="28"/>
          <w:szCs w:val="28"/>
        </w:rPr>
        <w:t>7 465</w:t>
      </w:r>
      <w:r w:rsidRPr="00FD594C">
        <w:rPr>
          <w:sz w:val="28"/>
          <w:szCs w:val="28"/>
        </w:rPr>
        <w:t xml:space="preserve">  (</w:t>
      </w:r>
      <w:r>
        <w:rPr>
          <w:sz w:val="28"/>
          <w:szCs w:val="28"/>
        </w:rPr>
        <w:t>семь тысяч четыреста шестьдесят пять</w:t>
      </w:r>
      <w:r w:rsidRPr="00FD594C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FD5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 </w:t>
      </w:r>
      <w:r w:rsidRPr="00FD594C">
        <w:rPr>
          <w:sz w:val="28"/>
          <w:szCs w:val="28"/>
        </w:rPr>
        <w:t>копеек.</w:t>
      </w:r>
    </w:p>
    <w:p w:rsidR="00320316" w:rsidRPr="0083429D" w:rsidRDefault="00320316" w:rsidP="003203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Лот №7</w:t>
      </w:r>
      <w:r w:rsidRPr="0083429D">
        <w:rPr>
          <w:b/>
          <w:sz w:val="28"/>
          <w:szCs w:val="28"/>
        </w:rPr>
        <w:t xml:space="preserve"> </w:t>
      </w:r>
    </w:p>
    <w:p w:rsidR="00320316" w:rsidRPr="00B131A4" w:rsidRDefault="00320316" w:rsidP="00320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31A4">
        <w:rPr>
          <w:sz w:val="28"/>
          <w:szCs w:val="28"/>
        </w:rPr>
        <w:t xml:space="preserve">без учета НДС: 200 000 (двести тысяч) рублей 00 копеек. </w:t>
      </w:r>
    </w:p>
    <w:p w:rsidR="00320316" w:rsidRPr="00B131A4" w:rsidRDefault="00320316" w:rsidP="00320316">
      <w:pPr>
        <w:rPr>
          <w:sz w:val="28"/>
          <w:szCs w:val="28"/>
        </w:rPr>
      </w:pPr>
      <w:r w:rsidRPr="00B131A4">
        <w:rPr>
          <w:sz w:val="28"/>
          <w:szCs w:val="28"/>
        </w:rPr>
        <w:t xml:space="preserve">        </w:t>
      </w:r>
      <w:r w:rsidRPr="00B131A4">
        <w:rPr>
          <w:sz w:val="28"/>
          <w:szCs w:val="28"/>
          <w:u w:val="single"/>
        </w:rPr>
        <w:t>Задаток в размере 20% от начальной цены</w:t>
      </w:r>
      <w:r w:rsidRPr="00B131A4">
        <w:rPr>
          <w:sz w:val="28"/>
          <w:szCs w:val="28"/>
        </w:rPr>
        <w:t>:</w:t>
      </w:r>
    </w:p>
    <w:p w:rsidR="00320316" w:rsidRPr="00B131A4" w:rsidRDefault="00320316" w:rsidP="00320316">
      <w:pPr>
        <w:ind w:firstLine="540"/>
        <w:rPr>
          <w:sz w:val="28"/>
          <w:szCs w:val="28"/>
        </w:rPr>
      </w:pPr>
      <w:r w:rsidRPr="00B131A4">
        <w:rPr>
          <w:sz w:val="28"/>
          <w:szCs w:val="28"/>
        </w:rPr>
        <w:t xml:space="preserve">Задаток составляет: - 40 000 (сорок тысяч) рублей 00 копеек. </w:t>
      </w:r>
    </w:p>
    <w:p w:rsidR="00320316" w:rsidRPr="00B131A4" w:rsidRDefault="00320316" w:rsidP="00320316">
      <w:pPr>
        <w:ind w:firstLine="540"/>
        <w:rPr>
          <w:sz w:val="28"/>
          <w:szCs w:val="28"/>
          <w:u w:val="single"/>
        </w:rPr>
      </w:pPr>
      <w:r w:rsidRPr="00B131A4">
        <w:rPr>
          <w:sz w:val="28"/>
          <w:szCs w:val="28"/>
          <w:u w:val="single"/>
        </w:rPr>
        <w:t>Шаг аукциона 5% от начальной цены:</w:t>
      </w:r>
    </w:p>
    <w:p w:rsidR="00320316" w:rsidRDefault="00320316" w:rsidP="00320316">
      <w:pPr>
        <w:ind w:firstLine="540"/>
        <w:rPr>
          <w:sz w:val="28"/>
          <w:szCs w:val="28"/>
        </w:rPr>
      </w:pPr>
      <w:r w:rsidRPr="00B131A4">
        <w:rPr>
          <w:sz w:val="28"/>
          <w:szCs w:val="28"/>
        </w:rPr>
        <w:t>Шаг аукциона составляет: 10 000 (десять тысяч)  рублей 00 копеек.</w:t>
      </w:r>
    </w:p>
    <w:p w:rsidR="002C40D2" w:rsidRDefault="002C40D2" w:rsidP="005D0E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Способ продажи: </w:t>
      </w:r>
      <w:r>
        <w:rPr>
          <w:sz w:val="28"/>
          <w:szCs w:val="28"/>
        </w:rPr>
        <w:t>продажа муниципального имущества осуществляется посредством проведения аукциона.</w:t>
      </w:r>
    </w:p>
    <w:p w:rsidR="002C40D2" w:rsidRPr="00B95A68" w:rsidRDefault="002C40D2" w:rsidP="002C40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является открытым по составу участников. Предложение о цене муниципального имущества подается участниками в запечатанных конвертах (закрытая форма подачи предложений о цене). </w:t>
      </w:r>
      <w:r>
        <w:rPr>
          <w:rStyle w:val="blk"/>
          <w:sz w:val="28"/>
          <w:szCs w:val="28"/>
        </w:rPr>
        <w:t xml:space="preserve">При закрытой форме подачи предложений о цене государственного или муниципального имущества они подаются в день подведения итогов аукциона. </w:t>
      </w:r>
      <w:r>
        <w:rPr>
          <w:sz w:val="28"/>
          <w:szCs w:val="28"/>
        </w:rPr>
        <w:t>По желанию претендента запечатанный конве</w:t>
      </w:r>
      <w:proofErr w:type="gramStart"/>
      <w:r>
        <w:rPr>
          <w:sz w:val="28"/>
          <w:szCs w:val="28"/>
        </w:rPr>
        <w:t>рт с пр</w:t>
      </w:r>
      <w:proofErr w:type="gramEnd"/>
      <w:r>
        <w:rPr>
          <w:sz w:val="28"/>
          <w:szCs w:val="28"/>
        </w:rPr>
        <w:t>едложением о цене может быть подан в день подачи заявки. Прием заявок осуществляется в течение тридцати дней с момента публикации настоящего извещения</w:t>
      </w:r>
      <w:r w:rsidR="00D65026">
        <w:rPr>
          <w:sz w:val="28"/>
          <w:szCs w:val="28"/>
        </w:rPr>
        <w:t xml:space="preserve"> до </w:t>
      </w:r>
      <w:r w:rsidR="00B95A68" w:rsidRPr="00B95A68">
        <w:rPr>
          <w:b/>
          <w:sz w:val="28"/>
          <w:szCs w:val="28"/>
        </w:rPr>
        <w:t>07</w:t>
      </w:r>
      <w:r w:rsidR="00D65026" w:rsidRPr="00B95A68">
        <w:rPr>
          <w:b/>
          <w:sz w:val="28"/>
          <w:szCs w:val="28"/>
        </w:rPr>
        <w:t>.</w:t>
      </w:r>
      <w:r w:rsidR="00CF0D1F" w:rsidRPr="00B95A68">
        <w:rPr>
          <w:b/>
          <w:sz w:val="28"/>
          <w:szCs w:val="28"/>
        </w:rPr>
        <w:t>0</w:t>
      </w:r>
      <w:r w:rsidR="00B95A68" w:rsidRPr="00B95A68">
        <w:rPr>
          <w:b/>
          <w:sz w:val="28"/>
          <w:szCs w:val="28"/>
        </w:rPr>
        <w:t>8</w:t>
      </w:r>
      <w:r w:rsidR="00D65026" w:rsidRPr="00B95A68">
        <w:rPr>
          <w:b/>
          <w:sz w:val="28"/>
          <w:szCs w:val="28"/>
        </w:rPr>
        <w:t>.201</w:t>
      </w:r>
      <w:r w:rsidR="000C6869" w:rsidRPr="00B95A68">
        <w:rPr>
          <w:b/>
          <w:sz w:val="28"/>
          <w:szCs w:val="28"/>
        </w:rPr>
        <w:t>9</w:t>
      </w:r>
      <w:r w:rsidR="00D65026" w:rsidRPr="00B95A68">
        <w:rPr>
          <w:b/>
          <w:sz w:val="28"/>
          <w:szCs w:val="28"/>
        </w:rPr>
        <w:t>г</w:t>
      </w:r>
      <w:r w:rsidR="00D65026" w:rsidRPr="00B95A68">
        <w:rPr>
          <w:sz w:val="28"/>
          <w:szCs w:val="28"/>
        </w:rPr>
        <w:t>.</w:t>
      </w:r>
      <w:r w:rsidRPr="00B95A68">
        <w:rPr>
          <w:sz w:val="28"/>
          <w:szCs w:val="28"/>
        </w:rPr>
        <w:t xml:space="preserve"> по адресу: Администрация Юрюзанского городского поселения, 456120, Россия, Челябинская область, город Юрюзань, улица Зайцева, 9Б кабинет №11, там же можно получить дополнительную информацию об объекте.</w:t>
      </w:r>
      <w:r w:rsidR="00D65026" w:rsidRPr="00B95A68">
        <w:rPr>
          <w:sz w:val="28"/>
          <w:szCs w:val="28"/>
        </w:rPr>
        <w:t xml:space="preserve"> </w:t>
      </w:r>
      <w:r w:rsidR="00B95A68" w:rsidRPr="00B95A68">
        <w:rPr>
          <w:sz w:val="28"/>
          <w:szCs w:val="28"/>
        </w:rPr>
        <w:t>0</w:t>
      </w:r>
      <w:r w:rsidR="0007688A" w:rsidRPr="00B95A68">
        <w:rPr>
          <w:sz w:val="28"/>
          <w:szCs w:val="28"/>
        </w:rPr>
        <w:t>9</w:t>
      </w:r>
      <w:r w:rsidR="00D65026" w:rsidRPr="00B95A68">
        <w:rPr>
          <w:sz w:val="28"/>
          <w:szCs w:val="28"/>
        </w:rPr>
        <w:t>.</w:t>
      </w:r>
      <w:r w:rsidR="00CF0D1F" w:rsidRPr="00B95A68">
        <w:rPr>
          <w:sz w:val="28"/>
          <w:szCs w:val="28"/>
        </w:rPr>
        <w:t>0</w:t>
      </w:r>
      <w:r w:rsidR="00B95A68" w:rsidRPr="00B95A68">
        <w:rPr>
          <w:sz w:val="28"/>
          <w:szCs w:val="28"/>
        </w:rPr>
        <w:t>8</w:t>
      </w:r>
      <w:r w:rsidR="00D65026" w:rsidRPr="00B95A68">
        <w:rPr>
          <w:sz w:val="28"/>
          <w:szCs w:val="28"/>
        </w:rPr>
        <w:t>.201</w:t>
      </w:r>
      <w:r w:rsidR="000C6869" w:rsidRPr="00B95A68">
        <w:rPr>
          <w:sz w:val="28"/>
          <w:szCs w:val="28"/>
        </w:rPr>
        <w:t>9</w:t>
      </w:r>
      <w:r w:rsidR="00D65026" w:rsidRPr="00B95A68">
        <w:rPr>
          <w:sz w:val="28"/>
          <w:szCs w:val="28"/>
        </w:rPr>
        <w:t xml:space="preserve">г. определение участников аукциона. </w:t>
      </w:r>
      <w:r w:rsidR="00B95A68" w:rsidRPr="00B95A68">
        <w:rPr>
          <w:sz w:val="28"/>
          <w:szCs w:val="28"/>
        </w:rPr>
        <w:t>13</w:t>
      </w:r>
      <w:r w:rsidR="00D65026" w:rsidRPr="00B95A68">
        <w:rPr>
          <w:sz w:val="28"/>
          <w:szCs w:val="28"/>
        </w:rPr>
        <w:t>.</w:t>
      </w:r>
      <w:r w:rsidR="00CF0D1F" w:rsidRPr="00B95A68">
        <w:rPr>
          <w:sz w:val="28"/>
          <w:szCs w:val="28"/>
        </w:rPr>
        <w:t>0</w:t>
      </w:r>
      <w:r w:rsidR="00B95A68" w:rsidRPr="00B95A68">
        <w:rPr>
          <w:sz w:val="28"/>
          <w:szCs w:val="28"/>
        </w:rPr>
        <w:t>8</w:t>
      </w:r>
      <w:r w:rsidR="00D65026" w:rsidRPr="00B95A68">
        <w:rPr>
          <w:sz w:val="28"/>
          <w:szCs w:val="28"/>
        </w:rPr>
        <w:t>.201</w:t>
      </w:r>
      <w:r w:rsidR="0007688A" w:rsidRPr="00B95A68">
        <w:rPr>
          <w:sz w:val="28"/>
          <w:szCs w:val="28"/>
        </w:rPr>
        <w:t>9</w:t>
      </w:r>
      <w:r w:rsidR="00D65026" w:rsidRPr="00B95A68">
        <w:rPr>
          <w:sz w:val="28"/>
          <w:szCs w:val="28"/>
        </w:rPr>
        <w:t>г.</w:t>
      </w:r>
      <w:r w:rsidR="00D24219" w:rsidRPr="00B95A68">
        <w:rPr>
          <w:sz w:val="28"/>
          <w:szCs w:val="28"/>
        </w:rPr>
        <w:t xml:space="preserve"> в 10-00 часов подведение итогов</w:t>
      </w:r>
      <w:r w:rsidRPr="00B95A68">
        <w:rPr>
          <w:sz w:val="28"/>
          <w:szCs w:val="28"/>
        </w:rPr>
        <w:t xml:space="preserve"> аукциона. Покупателем признается претендент, предложивший наибольшую цену. </w:t>
      </w:r>
    </w:p>
    <w:p w:rsidR="002C40D2" w:rsidRPr="00B95A68" w:rsidRDefault="002C40D2" w:rsidP="002C40D2">
      <w:pPr>
        <w:tabs>
          <w:tab w:val="left" w:pos="540"/>
        </w:tabs>
        <w:jc w:val="both"/>
        <w:rPr>
          <w:sz w:val="28"/>
          <w:szCs w:val="28"/>
        </w:rPr>
      </w:pPr>
      <w:r w:rsidRPr="00B95A68">
        <w:rPr>
          <w:sz w:val="28"/>
          <w:szCs w:val="28"/>
        </w:rPr>
        <w:t xml:space="preserve">        Для участия в аукционе необходимо представить следующие документы:</w:t>
      </w:r>
    </w:p>
    <w:p w:rsidR="002C40D2" w:rsidRPr="00B95A68" w:rsidRDefault="002C40D2" w:rsidP="002C40D2">
      <w:pPr>
        <w:rPr>
          <w:sz w:val="28"/>
          <w:szCs w:val="28"/>
        </w:rPr>
      </w:pPr>
      <w:r w:rsidRPr="00B95A68">
        <w:rPr>
          <w:sz w:val="28"/>
          <w:szCs w:val="28"/>
        </w:rPr>
        <w:t xml:space="preserve">      - заявку на участие в аукционе  установленной формы </w:t>
      </w:r>
      <w:r w:rsidRPr="00B95A68">
        <w:rPr>
          <w:sz w:val="28"/>
          <w:szCs w:val="28"/>
          <w:lang w:val="en-US"/>
        </w:rPr>
        <w:t>c</w:t>
      </w:r>
      <w:r w:rsidRPr="00B95A68">
        <w:rPr>
          <w:sz w:val="28"/>
          <w:szCs w:val="28"/>
        </w:rPr>
        <w:t xml:space="preserve"> указанием реквизитов счетов для возврата задатка (форму бланка заявки можно получить по месту приема заявок);</w:t>
      </w:r>
    </w:p>
    <w:p w:rsidR="002C40D2" w:rsidRPr="00B95A68" w:rsidRDefault="002C40D2" w:rsidP="002C40D2">
      <w:pPr>
        <w:ind w:left="540" w:hanging="180"/>
        <w:jc w:val="both"/>
        <w:rPr>
          <w:sz w:val="28"/>
          <w:szCs w:val="28"/>
        </w:rPr>
      </w:pPr>
      <w:r w:rsidRPr="00B95A68">
        <w:rPr>
          <w:sz w:val="28"/>
          <w:szCs w:val="28"/>
        </w:rPr>
        <w:t xml:space="preserve">- платежный документ, подтверждающий внесение претендентом задатка на счет Продавца (вместе с копией);                                                                         </w:t>
      </w:r>
    </w:p>
    <w:p w:rsidR="002C40D2" w:rsidRPr="00B95A68" w:rsidRDefault="002C40D2" w:rsidP="002C40D2">
      <w:pPr>
        <w:ind w:left="360"/>
        <w:jc w:val="both"/>
        <w:rPr>
          <w:sz w:val="28"/>
          <w:szCs w:val="28"/>
        </w:rPr>
      </w:pPr>
      <w:r w:rsidRPr="00B95A68">
        <w:rPr>
          <w:sz w:val="28"/>
          <w:szCs w:val="28"/>
        </w:rPr>
        <w:t>- доверенность, если заявка подается представителем претендента;</w:t>
      </w:r>
    </w:p>
    <w:p w:rsidR="002C40D2" w:rsidRPr="00B95A68" w:rsidRDefault="002C40D2" w:rsidP="002C40D2">
      <w:pPr>
        <w:ind w:firstLine="360"/>
        <w:jc w:val="both"/>
        <w:rPr>
          <w:sz w:val="28"/>
          <w:szCs w:val="28"/>
        </w:rPr>
      </w:pPr>
      <w:r w:rsidRPr="00B95A68">
        <w:rPr>
          <w:sz w:val="28"/>
          <w:szCs w:val="28"/>
        </w:rPr>
        <w:t>Физические лица дополнительно представляют:</w:t>
      </w:r>
    </w:p>
    <w:p w:rsidR="002C40D2" w:rsidRPr="00B95A68" w:rsidRDefault="002C40D2" w:rsidP="002C40D2">
      <w:pPr>
        <w:ind w:left="360"/>
        <w:jc w:val="both"/>
        <w:rPr>
          <w:sz w:val="28"/>
          <w:szCs w:val="28"/>
        </w:rPr>
      </w:pPr>
      <w:r w:rsidRPr="00B95A68">
        <w:rPr>
          <w:sz w:val="28"/>
          <w:szCs w:val="28"/>
        </w:rPr>
        <w:t>- документ, удостоверяющий личность (вместе с копией);</w:t>
      </w:r>
    </w:p>
    <w:p w:rsidR="002C40D2" w:rsidRPr="00B95A68" w:rsidRDefault="002C40D2" w:rsidP="002C40D2">
      <w:pPr>
        <w:ind w:left="540" w:hanging="180"/>
        <w:jc w:val="both"/>
        <w:rPr>
          <w:sz w:val="28"/>
          <w:szCs w:val="28"/>
        </w:rPr>
      </w:pPr>
      <w:r w:rsidRPr="00B95A68">
        <w:rPr>
          <w:sz w:val="28"/>
          <w:szCs w:val="28"/>
        </w:rPr>
        <w:t>Юридические лица дополнительно представляют:</w:t>
      </w:r>
    </w:p>
    <w:p w:rsidR="002C40D2" w:rsidRPr="00B95A68" w:rsidRDefault="002C40D2" w:rsidP="002C40D2">
      <w:pPr>
        <w:ind w:firstLine="360"/>
        <w:jc w:val="both"/>
        <w:rPr>
          <w:sz w:val="28"/>
          <w:szCs w:val="28"/>
        </w:rPr>
      </w:pPr>
      <w:r w:rsidRPr="00B95A68">
        <w:rPr>
          <w:sz w:val="28"/>
          <w:szCs w:val="28"/>
        </w:rPr>
        <w:t xml:space="preserve">- заверенные копии (заявителем) учредительных документов (устав, учредительный договор, свидетельство о внесении записи в ЕГРЮЛ, свидетельство о постановке на учет </w:t>
      </w:r>
      <w:proofErr w:type="gramStart"/>
      <w:r w:rsidRPr="00B95A68">
        <w:rPr>
          <w:sz w:val="28"/>
          <w:szCs w:val="28"/>
        </w:rPr>
        <w:t>в МРИ</w:t>
      </w:r>
      <w:proofErr w:type="gramEnd"/>
      <w:r w:rsidRPr="00B95A68">
        <w:rPr>
          <w:sz w:val="28"/>
          <w:szCs w:val="28"/>
        </w:rPr>
        <w:t xml:space="preserve"> МНС, выписку из ЕГРЮЛ (на период подачи заявки));</w:t>
      </w:r>
    </w:p>
    <w:p w:rsidR="002C40D2" w:rsidRPr="00B95A68" w:rsidRDefault="002C40D2" w:rsidP="002C40D2">
      <w:pPr>
        <w:ind w:left="360"/>
        <w:jc w:val="both"/>
        <w:rPr>
          <w:sz w:val="28"/>
          <w:szCs w:val="28"/>
        </w:rPr>
      </w:pPr>
      <w:r w:rsidRPr="00B95A68">
        <w:rPr>
          <w:sz w:val="28"/>
          <w:szCs w:val="28"/>
        </w:rPr>
        <w:t>- решение уполномоченного органа управления о приобретении имущества в письменной форме;</w:t>
      </w:r>
    </w:p>
    <w:p w:rsidR="002C40D2" w:rsidRPr="00B95A68" w:rsidRDefault="002C40D2" w:rsidP="002C40D2">
      <w:pPr>
        <w:ind w:left="360"/>
        <w:jc w:val="both"/>
        <w:rPr>
          <w:sz w:val="28"/>
          <w:szCs w:val="28"/>
        </w:rPr>
      </w:pPr>
      <w:r w:rsidRPr="00B95A68">
        <w:rPr>
          <w:sz w:val="28"/>
          <w:szCs w:val="28"/>
        </w:rPr>
        <w:t xml:space="preserve">- сведения о доле Российской Федерации, субъекта Российской Федерации, муниципального образования в уставном капитале юридического лица; </w:t>
      </w:r>
    </w:p>
    <w:p w:rsidR="002C40D2" w:rsidRPr="00B95A68" w:rsidRDefault="002C40D2" w:rsidP="002C40D2">
      <w:pPr>
        <w:jc w:val="both"/>
        <w:rPr>
          <w:sz w:val="28"/>
          <w:szCs w:val="28"/>
        </w:rPr>
      </w:pPr>
      <w:r w:rsidRPr="00B95A68">
        <w:rPr>
          <w:sz w:val="28"/>
          <w:szCs w:val="28"/>
        </w:rPr>
        <w:t xml:space="preserve">опись представленных документов. </w:t>
      </w:r>
    </w:p>
    <w:p w:rsidR="002C40D2" w:rsidRPr="00B95A68" w:rsidRDefault="002C40D2" w:rsidP="002C40D2">
      <w:pPr>
        <w:tabs>
          <w:tab w:val="left" w:pos="180"/>
        </w:tabs>
        <w:ind w:left="360"/>
        <w:jc w:val="both"/>
        <w:rPr>
          <w:sz w:val="28"/>
          <w:szCs w:val="28"/>
        </w:rPr>
      </w:pPr>
      <w:r w:rsidRPr="00B95A68">
        <w:rPr>
          <w:sz w:val="28"/>
          <w:szCs w:val="28"/>
        </w:rPr>
        <w:lastRenderedPageBreak/>
        <w:t>Индивидуальные предприниматели дополнительно представляют:</w:t>
      </w:r>
    </w:p>
    <w:p w:rsidR="002C40D2" w:rsidRPr="00B95A68" w:rsidRDefault="002C40D2" w:rsidP="002C40D2">
      <w:pPr>
        <w:ind w:left="360"/>
        <w:jc w:val="both"/>
        <w:rPr>
          <w:sz w:val="28"/>
          <w:szCs w:val="28"/>
        </w:rPr>
      </w:pPr>
      <w:r w:rsidRPr="00B95A68">
        <w:rPr>
          <w:sz w:val="28"/>
          <w:szCs w:val="28"/>
        </w:rPr>
        <w:t xml:space="preserve">- нотариально заверенные копии свидетельства о внесении записи в ЕГРИП, свидетельства о постановке на учет в налоговом органе. </w:t>
      </w:r>
    </w:p>
    <w:p w:rsidR="002C40D2" w:rsidRPr="00B95A68" w:rsidRDefault="002C40D2" w:rsidP="002C40D2">
      <w:pPr>
        <w:ind w:firstLine="540"/>
        <w:jc w:val="both"/>
        <w:rPr>
          <w:sz w:val="28"/>
          <w:szCs w:val="28"/>
        </w:rPr>
      </w:pPr>
      <w:r w:rsidRPr="00B95A68">
        <w:rPr>
          <w:sz w:val="28"/>
          <w:szCs w:val="28"/>
        </w:rPr>
        <w:t>Задаток вносится по следующим реквизитам:</w:t>
      </w:r>
    </w:p>
    <w:p w:rsidR="0007688A" w:rsidRPr="00B95A68" w:rsidRDefault="0007688A" w:rsidP="0007688A">
      <w:pPr>
        <w:jc w:val="both"/>
        <w:rPr>
          <w:b/>
          <w:sz w:val="28"/>
          <w:szCs w:val="28"/>
        </w:rPr>
      </w:pPr>
      <w:r w:rsidRPr="00B95A68">
        <w:rPr>
          <w:b/>
          <w:bCs/>
          <w:color w:val="000000"/>
          <w:sz w:val="28"/>
          <w:szCs w:val="28"/>
        </w:rPr>
        <w:t>ИНН</w:t>
      </w:r>
      <w:r w:rsidRPr="00B95A68">
        <w:rPr>
          <w:b/>
          <w:sz w:val="28"/>
          <w:szCs w:val="28"/>
        </w:rPr>
        <w:t xml:space="preserve"> 7410001716 / КПП 745701001</w:t>
      </w:r>
    </w:p>
    <w:p w:rsidR="0007688A" w:rsidRPr="00B95A68" w:rsidRDefault="0007688A" w:rsidP="0007688A">
      <w:pPr>
        <w:jc w:val="both"/>
        <w:rPr>
          <w:b/>
          <w:sz w:val="28"/>
          <w:szCs w:val="28"/>
        </w:rPr>
      </w:pPr>
      <w:r w:rsidRPr="00B95A68">
        <w:rPr>
          <w:b/>
          <w:sz w:val="28"/>
          <w:szCs w:val="28"/>
        </w:rPr>
        <w:t xml:space="preserve">Финансовое управление администрации </w:t>
      </w:r>
      <w:proofErr w:type="gramStart"/>
      <w:r w:rsidRPr="00B95A68">
        <w:rPr>
          <w:b/>
          <w:sz w:val="28"/>
          <w:szCs w:val="28"/>
        </w:rPr>
        <w:t>Катав-Ивановского</w:t>
      </w:r>
      <w:proofErr w:type="gramEnd"/>
      <w:r w:rsidRPr="00B95A68">
        <w:rPr>
          <w:b/>
          <w:sz w:val="28"/>
          <w:szCs w:val="28"/>
        </w:rPr>
        <w:t xml:space="preserve"> муниципального района Челябинской области (л/с № 053606095 ВР)</w:t>
      </w:r>
    </w:p>
    <w:p w:rsidR="0007688A" w:rsidRPr="00B95A68" w:rsidRDefault="0007688A" w:rsidP="0007688A">
      <w:pPr>
        <w:jc w:val="both"/>
        <w:rPr>
          <w:b/>
          <w:sz w:val="28"/>
          <w:szCs w:val="28"/>
        </w:rPr>
      </w:pPr>
      <w:r w:rsidRPr="00B95A68">
        <w:rPr>
          <w:b/>
          <w:sz w:val="28"/>
          <w:szCs w:val="28"/>
        </w:rPr>
        <w:t xml:space="preserve"> </w:t>
      </w:r>
      <w:proofErr w:type="gramStart"/>
      <w:r w:rsidRPr="00B95A68">
        <w:rPr>
          <w:b/>
          <w:sz w:val="28"/>
          <w:szCs w:val="28"/>
        </w:rPr>
        <w:t>р</w:t>
      </w:r>
      <w:proofErr w:type="gramEnd"/>
      <w:r w:rsidRPr="00B95A68">
        <w:rPr>
          <w:b/>
          <w:sz w:val="28"/>
          <w:szCs w:val="28"/>
        </w:rPr>
        <w:t>/</w:t>
      </w:r>
      <w:r w:rsidRPr="00B95A68">
        <w:rPr>
          <w:b/>
          <w:bCs/>
          <w:sz w:val="28"/>
          <w:szCs w:val="28"/>
        </w:rPr>
        <w:t xml:space="preserve">с 40302810307345000669 </w:t>
      </w:r>
      <w:r w:rsidRPr="00B95A68">
        <w:rPr>
          <w:b/>
          <w:sz w:val="28"/>
          <w:szCs w:val="28"/>
        </w:rPr>
        <w:t>БИК 047501711</w:t>
      </w:r>
    </w:p>
    <w:p w:rsidR="0007688A" w:rsidRPr="00B95A68" w:rsidRDefault="0007688A" w:rsidP="0007688A">
      <w:pPr>
        <w:jc w:val="both"/>
        <w:rPr>
          <w:b/>
          <w:sz w:val="28"/>
          <w:szCs w:val="28"/>
        </w:rPr>
      </w:pPr>
      <w:r w:rsidRPr="00B95A68">
        <w:rPr>
          <w:b/>
          <w:sz w:val="28"/>
          <w:szCs w:val="28"/>
        </w:rPr>
        <w:t>к/с 30101810400000000711 ПАО «</w:t>
      </w:r>
      <w:proofErr w:type="spellStart"/>
      <w:r w:rsidRPr="00B95A68">
        <w:rPr>
          <w:b/>
          <w:sz w:val="28"/>
          <w:szCs w:val="28"/>
        </w:rPr>
        <w:t>Челиндбанк</w:t>
      </w:r>
      <w:proofErr w:type="spellEnd"/>
      <w:r w:rsidRPr="00B95A68">
        <w:rPr>
          <w:b/>
          <w:sz w:val="28"/>
          <w:szCs w:val="28"/>
        </w:rPr>
        <w:t>» г. Челябинск</w:t>
      </w:r>
    </w:p>
    <w:p w:rsidR="0007688A" w:rsidRPr="00B95A68" w:rsidRDefault="0007688A" w:rsidP="0007688A">
      <w:pPr>
        <w:jc w:val="both"/>
        <w:rPr>
          <w:b/>
          <w:sz w:val="28"/>
          <w:szCs w:val="28"/>
        </w:rPr>
      </w:pPr>
      <w:r w:rsidRPr="00B95A68">
        <w:rPr>
          <w:b/>
          <w:sz w:val="28"/>
          <w:szCs w:val="28"/>
        </w:rPr>
        <w:t>ОКТМО 75629116</w:t>
      </w:r>
    </w:p>
    <w:p w:rsidR="0007688A" w:rsidRPr="00B95A68" w:rsidRDefault="0007688A" w:rsidP="0007688A">
      <w:pPr>
        <w:jc w:val="both"/>
        <w:rPr>
          <w:b/>
          <w:sz w:val="28"/>
          <w:szCs w:val="28"/>
        </w:rPr>
      </w:pPr>
      <w:r w:rsidRPr="00B95A68">
        <w:rPr>
          <w:b/>
          <w:sz w:val="28"/>
          <w:szCs w:val="28"/>
        </w:rPr>
        <w:t>Статус плательщика  -08</w:t>
      </w:r>
    </w:p>
    <w:p w:rsidR="0007688A" w:rsidRPr="00B95A68" w:rsidRDefault="0007688A" w:rsidP="0007688A">
      <w:pPr>
        <w:jc w:val="both"/>
        <w:rPr>
          <w:b/>
          <w:sz w:val="28"/>
          <w:szCs w:val="28"/>
        </w:rPr>
      </w:pPr>
      <w:r w:rsidRPr="00B95A68">
        <w:rPr>
          <w:b/>
          <w:sz w:val="28"/>
          <w:szCs w:val="28"/>
        </w:rPr>
        <w:t>На временном счете КБК отсутствует</w:t>
      </w:r>
    </w:p>
    <w:p w:rsidR="0007688A" w:rsidRPr="00B95A68" w:rsidRDefault="0007688A" w:rsidP="0007688A">
      <w:pPr>
        <w:jc w:val="both"/>
        <w:rPr>
          <w:b/>
          <w:sz w:val="28"/>
          <w:szCs w:val="28"/>
        </w:rPr>
      </w:pPr>
      <w:r w:rsidRPr="00B95A68">
        <w:rPr>
          <w:b/>
          <w:bCs/>
          <w:color w:val="000000"/>
          <w:sz w:val="28"/>
          <w:szCs w:val="28"/>
        </w:rPr>
        <w:t>назначение платежа – задаток за участие в аукционе.</w:t>
      </w:r>
    </w:p>
    <w:p w:rsidR="002C40D2" w:rsidRPr="00B95A68" w:rsidRDefault="002C40D2" w:rsidP="002C40D2">
      <w:pPr>
        <w:jc w:val="both"/>
        <w:rPr>
          <w:sz w:val="28"/>
          <w:szCs w:val="28"/>
        </w:rPr>
      </w:pPr>
      <w:r w:rsidRPr="00B95A68">
        <w:rPr>
          <w:b/>
          <w:sz w:val="28"/>
          <w:szCs w:val="28"/>
        </w:rPr>
        <w:t xml:space="preserve">     </w:t>
      </w:r>
      <w:r w:rsidRPr="00B95A68">
        <w:rPr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банковских дней со дня подписания протокола о результатах аукциона. </w:t>
      </w:r>
    </w:p>
    <w:p w:rsidR="002C40D2" w:rsidRPr="00B95A68" w:rsidRDefault="002C40D2" w:rsidP="002C40D2">
      <w:pPr>
        <w:jc w:val="both"/>
        <w:rPr>
          <w:sz w:val="28"/>
          <w:szCs w:val="28"/>
        </w:rPr>
      </w:pPr>
      <w:r w:rsidRPr="00B95A68">
        <w:rPr>
          <w:sz w:val="28"/>
          <w:szCs w:val="28"/>
        </w:rPr>
        <w:t xml:space="preserve">    С победителями не ранее 10-ти дней со дня подведения итогов аукциона и подписания протокола будет заключен договор купли – продажи. Передача муниципального </w:t>
      </w:r>
      <w:r w:rsidR="00D24219" w:rsidRPr="00B95A68">
        <w:rPr>
          <w:sz w:val="28"/>
          <w:szCs w:val="28"/>
        </w:rPr>
        <w:t xml:space="preserve">имущества </w:t>
      </w:r>
      <w:r w:rsidRPr="00B95A68">
        <w:rPr>
          <w:sz w:val="28"/>
          <w:szCs w:val="28"/>
        </w:rPr>
        <w:t>и оформление права собственности на него осуществляются в соответствии с законодательством Российской Федерации и договором купли-продажи не позднее, чем тридцать дней после полной оплаты имущества.</w:t>
      </w:r>
    </w:p>
    <w:p w:rsidR="002C40D2" w:rsidRPr="00B95A68" w:rsidRDefault="002C40D2" w:rsidP="002C40D2">
      <w:pPr>
        <w:jc w:val="both"/>
        <w:rPr>
          <w:sz w:val="28"/>
          <w:szCs w:val="28"/>
        </w:rPr>
      </w:pPr>
    </w:p>
    <w:p w:rsidR="0007688A" w:rsidRDefault="0007688A" w:rsidP="002C40D2">
      <w:pPr>
        <w:jc w:val="both"/>
        <w:rPr>
          <w:sz w:val="28"/>
          <w:szCs w:val="28"/>
        </w:rPr>
      </w:pPr>
    </w:p>
    <w:p w:rsidR="00B95A68" w:rsidRPr="00B95A68" w:rsidRDefault="00B95A68" w:rsidP="002C40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C40D2" w:rsidRDefault="00301AA7" w:rsidP="002C40D2">
      <w:pPr>
        <w:jc w:val="both"/>
        <w:rPr>
          <w:sz w:val="28"/>
          <w:szCs w:val="28"/>
        </w:rPr>
      </w:pPr>
      <w:r w:rsidRPr="00B95A68">
        <w:rPr>
          <w:sz w:val="28"/>
          <w:szCs w:val="28"/>
        </w:rPr>
        <w:t>Глав</w:t>
      </w:r>
      <w:r w:rsidR="00B95A68">
        <w:rPr>
          <w:sz w:val="28"/>
          <w:szCs w:val="28"/>
        </w:rPr>
        <w:t>ы</w:t>
      </w:r>
      <w:r w:rsidRPr="00B95A68">
        <w:rPr>
          <w:sz w:val="28"/>
          <w:szCs w:val="28"/>
        </w:rPr>
        <w:t xml:space="preserve"> </w:t>
      </w:r>
      <w:proofErr w:type="spellStart"/>
      <w:r w:rsidRPr="00B95A68">
        <w:rPr>
          <w:sz w:val="28"/>
          <w:szCs w:val="28"/>
        </w:rPr>
        <w:t>Юрюзанского</w:t>
      </w:r>
      <w:proofErr w:type="spellEnd"/>
      <w:r w:rsidRPr="00B95A68">
        <w:rPr>
          <w:sz w:val="28"/>
          <w:szCs w:val="28"/>
        </w:rPr>
        <w:t xml:space="preserve"> городского поселения </w:t>
      </w:r>
      <w:r w:rsidR="002C40D2" w:rsidRPr="00B95A68">
        <w:rPr>
          <w:sz w:val="28"/>
          <w:szCs w:val="28"/>
        </w:rPr>
        <w:t xml:space="preserve">            </w:t>
      </w:r>
      <w:r w:rsidR="00B95A68">
        <w:rPr>
          <w:sz w:val="28"/>
          <w:szCs w:val="28"/>
        </w:rPr>
        <w:t xml:space="preserve">                          </w:t>
      </w:r>
      <w:r w:rsidR="002C40D2" w:rsidRPr="00B95A68">
        <w:rPr>
          <w:sz w:val="28"/>
          <w:szCs w:val="28"/>
        </w:rPr>
        <w:t xml:space="preserve">  </w:t>
      </w:r>
      <w:r w:rsidR="00B95A68">
        <w:rPr>
          <w:sz w:val="28"/>
          <w:szCs w:val="28"/>
        </w:rPr>
        <w:t xml:space="preserve">Д.Б. </w:t>
      </w:r>
      <w:proofErr w:type="gramStart"/>
      <w:r w:rsidR="00B95A68">
        <w:rPr>
          <w:sz w:val="28"/>
          <w:szCs w:val="28"/>
        </w:rPr>
        <w:t>Голубев</w:t>
      </w:r>
      <w:proofErr w:type="gramEnd"/>
      <w:r w:rsidR="00B95A68">
        <w:rPr>
          <w:sz w:val="28"/>
          <w:szCs w:val="28"/>
        </w:rPr>
        <w:t xml:space="preserve"> </w:t>
      </w:r>
      <w:bookmarkEnd w:id="0"/>
    </w:p>
    <w:sectPr w:rsidR="002C40D2" w:rsidSect="00EE7290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B84"/>
    <w:multiLevelType w:val="hybridMultilevel"/>
    <w:tmpl w:val="726AB1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9F0523"/>
    <w:multiLevelType w:val="hybridMultilevel"/>
    <w:tmpl w:val="7B0E371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1B5"/>
    <w:rsid w:val="00020EA4"/>
    <w:rsid w:val="000224E8"/>
    <w:rsid w:val="00051334"/>
    <w:rsid w:val="0007688A"/>
    <w:rsid w:val="000831B5"/>
    <w:rsid w:val="000878F1"/>
    <w:rsid w:val="00087E9C"/>
    <w:rsid w:val="000C6869"/>
    <w:rsid w:val="001006B3"/>
    <w:rsid w:val="00101666"/>
    <w:rsid w:val="00111F8A"/>
    <w:rsid w:val="00190A5B"/>
    <w:rsid w:val="001A6B91"/>
    <w:rsid w:val="001C2BA6"/>
    <w:rsid w:val="001F3865"/>
    <w:rsid w:val="00226C70"/>
    <w:rsid w:val="00245E0A"/>
    <w:rsid w:val="002A4791"/>
    <w:rsid w:val="002B0FCB"/>
    <w:rsid w:val="002B5173"/>
    <w:rsid w:val="002B77E4"/>
    <w:rsid w:val="002C40D2"/>
    <w:rsid w:val="002F671B"/>
    <w:rsid w:val="00301AA7"/>
    <w:rsid w:val="00313D66"/>
    <w:rsid w:val="00320316"/>
    <w:rsid w:val="003347DC"/>
    <w:rsid w:val="003915E3"/>
    <w:rsid w:val="00393403"/>
    <w:rsid w:val="003B651F"/>
    <w:rsid w:val="003D6C8E"/>
    <w:rsid w:val="0042450A"/>
    <w:rsid w:val="0043469E"/>
    <w:rsid w:val="0049644B"/>
    <w:rsid w:val="004E7990"/>
    <w:rsid w:val="004F448F"/>
    <w:rsid w:val="005069AE"/>
    <w:rsid w:val="0056570E"/>
    <w:rsid w:val="005824C3"/>
    <w:rsid w:val="005A7DA9"/>
    <w:rsid w:val="005D0E05"/>
    <w:rsid w:val="005D5A0D"/>
    <w:rsid w:val="0062652E"/>
    <w:rsid w:val="00627ECF"/>
    <w:rsid w:val="006541B1"/>
    <w:rsid w:val="007516AB"/>
    <w:rsid w:val="0077479B"/>
    <w:rsid w:val="00786F0A"/>
    <w:rsid w:val="007C3803"/>
    <w:rsid w:val="00802086"/>
    <w:rsid w:val="008062D7"/>
    <w:rsid w:val="00874FEE"/>
    <w:rsid w:val="008813CE"/>
    <w:rsid w:val="008820BF"/>
    <w:rsid w:val="008B3C9B"/>
    <w:rsid w:val="008C6125"/>
    <w:rsid w:val="00916D08"/>
    <w:rsid w:val="009445AB"/>
    <w:rsid w:val="0094585A"/>
    <w:rsid w:val="00973957"/>
    <w:rsid w:val="009842EB"/>
    <w:rsid w:val="0099070E"/>
    <w:rsid w:val="009C210C"/>
    <w:rsid w:val="009F4843"/>
    <w:rsid w:val="00A657E2"/>
    <w:rsid w:val="00A70282"/>
    <w:rsid w:val="00A80B27"/>
    <w:rsid w:val="00A97FD2"/>
    <w:rsid w:val="00AF000C"/>
    <w:rsid w:val="00B03E55"/>
    <w:rsid w:val="00B07B6D"/>
    <w:rsid w:val="00B1229A"/>
    <w:rsid w:val="00B17574"/>
    <w:rsid w:val="00B722E8"/>
    <w:rsid w:val="00B746C8"/>
    <w:rsid w:val="00B9450E"/>
    <w:rsid w:val="00B95A68"/>
    <w:rsid w:val="00B97AB4"/>
    <w:rsid w:val="00BF521E"/>
    <w:rsid w:val="00C17C2E"/>
    <w:rsid w:val="00C45663"/>
    <w:rsid w:val="00C51FCA"/>
    <w:rsid w:val="00C76B75"/>
    <w:rsid w:val="00CB0503"/>
    <w:rsid w:val="00CD7874"/>
    <w:rsid w:val="00CF059E"/>
    <w:rsid w:val="00CF0D1F"/>
    <w:rsid w:val="00D24219"/>
    <w:rsid w:val="00D4327F"/>
    <w:rsid w:val="00D65026"/>
    <w:rsid w:val="00D66CD9"/>
    <w:rsid w:val="00E12993"/>
    <w:rsid w:val="00E222A4"/>
    <w:rsid w:val="00E32E92"/>
    <w:rsid w:val="00EB7671"/>
    <w:rsid w:val="00EC4917"/>
    <w:rsid w:val="00ED1BDE"/>
    <w:rsid w:val="00EE7290"/>
    <w:rsid w:val="00F47700"/>
    <w:rsid w:val="00F855A5"/>
    <w:rsid w:val="00FE1CA1"/>
    <w:rsid w:val="00FE1D29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77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C17C2E"/>
  </w:style>
  <w:style w:type="paragraph" w:styleId="a6">
    <w:name w:val="No Spacing"/>
    <w:uiPriority w:val="1"/>
    <w:qFormat/>
    <w:rsid w:val="003B651F"/>
    <w:pPr>
      <w:spacing w:after="0" w:line="240" w:lineRule="auto"/>
    </w:pPr>
  </w:style>
  <w:style w:type="paragraph" w:styleId="a7">
    <w:name w:val="header"/>
    <w:basedOn w:val="a"/>
    <w:link w:val="a8"/>
    <w:unhideWhenUsed/>
    <w:rsid w:val="006541B1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6541B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77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C17C2E"/>
  </w:style>
  <w:style w:type="paragraph" w:styleId="a6">
    <w:name w:val="No Spacing"/>
    <w:uiPriority w:val="1"/>
    <w:qFormat/>
    <w:rsid w:val="003B651F"/>
    <w:pPr>
      <w:spacing w:after="0" w:line="240" w:lineRule="auto"/>
    </w:pPr>
  </w:style>
  <w:style w:type="paragraph" w:styleId="a7">
    <w:name w:val="header"/>
    <w:basedOn w:val="a"/>
    <w:link w:val="a8"/>
    <w:unhideWhenUsed/>
    <w:rsid w:val="006541B1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6541B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Sl14</dc:creator>
  <cp:lastModifiedBy>Пользователь</cp:lastModifiedBy>
  <cp:revision>45</cp:revision>
  <cp:lastPrinted>2019-06-24T06:41:00Z</cp:lastPrinted>
  <dcterms:created xsi:type="dcterms:W3CDTF">2015-04-01T03:59:00Z</dcterms:created>
  <dcterms:modified xsi:type="dcterms:W3CDTF">2019-06-24T06:43:00Z</dcterms:modified>
</cp:coreProperties>
</file>